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pometala hišo in našla med smetmi krajcar. Zanj si je kupila piskrček.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4762500" cy="2076450"/>
            <wp:effectExtent l="0" t="0" r="0" b="0"/>
            <wp:docPr id="4" name="Slika 4" descr="http://www.epravljice.si/slike/mojca-pokrajculja/mojca-pokrajcul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ravljice.si/slike/mojca-pokrajculja/mojca-pokrajculj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Zvečer je zlezla vanj, legla in zaspala. Zunaj pa je bil hud mraz in padala je slana.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Mojco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Pokrajculjo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zbudilo močno trkanje na vrata njene hišice. "Kdo je zunaj?" je vprašala.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"Jaz sem, lisica. Oh,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lepo te prosim, pusti me k sebi, zunaj brije burja in pritiska mraz. Zmrznem, če me ne vzameš pod streho!" je javkala.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2857500" cy="2200275"/>
            <wp:effectExtent l="0" t="0" r="0" b="9525"/>
            <wp:docPr id="3" name="Slika 3" descr="http://www.epravljice.si/slike/mojca-pokrajculja/mojca-pokrajculja-lis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pravljice.si/slike/mojca-pokrajculja/mojca-pokrajculja-lisi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pa se ni dala kar tako pregovoriti in je dejala: "Če kaj znaš, ti odprem, drugače ne!"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"Šivilja sem,"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je odgovorila lisica.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spustila lisico v piskrček. Legli sta in takoj zaspali. Še preden sta se v spanju prvič obrnili, je že spet trkalo na vrata.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Ko je Mojca vprašala, kdo spet trka, je zajavkalo: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"Oh,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lepo te prosim, zunaj je burja, slana pada in jaz zmrzujem. Volk sem in izučen mesar."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lastRenderedPageBreak/>
        <w:drawing>
          <wp:inline distT="0" distB="0" distL="0" distR="0">
            <wp:extent cx="2867025" cy="2705100"/>
            <wp:effectExtent l="0" t="0" r="9525" b="0"/>
            <wp:docPr id="2" name="Slika 2" descr="http://www.epravljice.si/slike/mojca-pokrajculja/mojca-pokrajculja-vo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pravljice.si/slike/mojca-pokrajculja/mojca-pokrajculja-vo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"Ker nekaj znaš, le pridi k nama," je odgovorila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odprla vrata in spustila volka v piskrček.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Iz spanja jih je spet zbudilo javkanje: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lepo te prosim, odpri mi! Burja brije, slana pada in jaz medved, zmrznem, če me ne spustiš k sebi."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905000" cy="2857500"/>
            <wp:effectExtent l="0" t="0" r="0" b="0"/>
            <wp:docPr id="1" name="Slika 1" descr="http://www.epravljice.si/slike/mojca-pokrajculja/mojca-pokrajculja-med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pravljice.si/slike/mojca-pokrajculja/mojca-pokrajculja-medv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44" w:rsidRDefault="002F2032" w:rsidP="002F2032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"Kaj pa znaš?" ga je vprašala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.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"Čevljar sem," je odgovoril medved, Mojca mu je nato odprla vrata na stežaj.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"Danes pa res vso noč ne bo miru," se je hudovala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ko je znova začula trkanje in tarnanje.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"Mojca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lepo te prosim, pusti me k sebi, zmrzujem!" "Kdo pa si in kaj znaš," je vprašala gospodinja.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lastRenderedPageBreak/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"Jaz sem, zajček. Šivati znam kakor krojač," se je glasil odgovor.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Nato je tudi zajček dobil svoj kotiček pod piskrčkom.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bila že huda, ko je zopet nekdo trkal in stokal: "Mojca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lepo te prosim, spusti me noter, ne prenesem več burje in slane."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Bil je srnjak.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tudi tega vzela pod streho, ko je izvedela, da je izučen drvar. Nato so vsi sladko zaspali. </w:t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zjutraj odposlala vse goste na delo. Volk je poskrbel za dobro večerjo. Prinesel je več panjev čebel, jih zaklal in vse lepo otrebil, med pa očistil in spravil v lonec. Skuhali so si večerjo in legli počivat.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Ponoči je lisica zastokala: "Joj, mene pa trebuh boli!"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ji je rekla: "Pojdi v kuhinjo in si skuhaj kamilic!"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Lisica je vstala in odšla v kuhinjo. Komaj so vsi zadremali, je lisica že zopet stokala in tako dolgo javkala, da ji je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zopet rekla, naj si gre skuhat kamilic. Lisica je tako šla trikrat v kuhinjo kuhat si čaja. Pa je ni prav nič ščipalo po trebuhu in tudi kamilic si ni kuhala. Vedela je namreč, kam je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spravila med in ga je polizala do kraja. Nato je sladko zaspala.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3333750" cy="1666875"/>
            <wp:effectExtent l="0" t="0" r="0" b="9525"/>
            <wp:docPr id="7" name="Slika 7" descr="http://www.epravljice.si/slike/mojca-pokrajculja/mojca-pokrajculja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pravljice.si/slike/mojca-pokrajculja/mojca-pokrajculja-jut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Zjutraj je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odredila vsem delo, lisici pa je rekla: "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Šiviljčka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, ker si bila sinoči bolna in nisi mogla spati, pa sedaj malo dlje poleži, da se spočiješ!"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V kuhinji je kmalu nato nastal velik hrup in prepir.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"Ti si strd polizal!"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"Jaz ne, pač pa ti!" in tako naprej so se obtoževali.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Naposled je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določila: "Tat je bil domačin, nihče drug ni vedel za strd in tudi nihče ni mogel v piskrček, ker so bila vrata zapahnjena."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Da bi se gostje oprali sramote, je svetoval volk: "Lezimo vsi na hrbet, odprimo usta 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lastRenderedPageBreak/>
        <w:t>in se sončimo! Kdor je pojedel med, temu prileze nazaj in kapal mu bo iz ust." 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Vsi so legli pred pisk</w:t>
      </w:r>
      <w:bookmarkStart w:id="0" w:name="_GoBack"/>
      <w:bookmarkEnd w:id="0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rčkom na travo in takoj zaspali. Lisica je imela slabo vest, zato je bedela.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4333875" cy="1371600"/>
            <wp:effectExtent l="0" t="0" r="9525" b="0"/>
            <wp:docPr id="6" name="Slika 6" descr="http://www.epravljice.si/slike/mojca-pokrajculja/mojca-pokrajculja-lisi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ravljice.si/slike/mojca-pokrajculja/mojca-pokrajculja-lisic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Res, strd ji je prilezla iz želodca in kapala na tla. Hitro se je obrisala in namazala s strdjo poleg sebe spečega zajčka okoli ust. Nato je tudi ona brez skrbi zaspala.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Zbudil jo je hrušč. Zaspanci so se bili namreč medtem zbudili ter opazili, da se zajčku cedi med okoli gobca. Začeli so ga neusmiljeno poditi.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Zajček je bežal in si polomil prednje noge, šele potem se mu je posrečilo pobegniti. Vsi so tekli za njim in Mojca </w:t>
      </w:r>
      <w:proofErr w:type="spellStart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Pokrajculja</w:t>
      </w:r>
      <w:proofErr w:type="spellEnd"/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 xml:space="preserve"> je ostala sama s piskrčkom.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3105150" cy="2400300"/>
            <wp:effectExtent l="0" t="0" r="0" b="0"/>
            <wp:docPr id="5" name="Slika 5" descr="http://www.epravljice.si/slike/mojca-pokrajculja/mojca-pokrajculj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pravljice.si/slike/mojca-pokrajculja/mojca-pokrajculj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2" w:rsidRPr="002F2032" w:rsidRDefault="002F2032" w:rsidP="002F2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  <w:t>Zajčku pa niso več zrasle prednje noge in zato ima še danes prednji par nog krajši od zadnjega. </w:t>
      </w:r>
      <w:r w:rsidRPr="002F203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2F2032" w:rsidRPr="002F2032" w:rsidRDefault="002F2032" w:rsidP="002F2032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2F20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l-SI"/>
        </w:rPr>
        <w:t>KONEC</w:t>
      </w:r>
    </w:p>
    <w:p w:rsidR="002F2032" w:rsidRDefault="002F2032" w:rsidP="002F2032"/>
    <w:sectPr w:rsidR="002F2032" w:rsidSect="002F203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32"/>
    <w:rsid w:val="001E7B0C"/>
    <w:rsid w:val="002F2032"/>
    <w:rsid w:val="0092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9566-EE50-442C-AC74-E47B0BD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2F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2014-11-16T15:24:00Z</dcterms:created>
  <dcterms:modified xsi:type="dcterms:W3CDTF">2014-11-16T15:27:00Z</dcterms:modified>
</cp:coreProperties>
</file>